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9B47" w14:textId="4D6A53C7" w:rsidR="008F79D5" w:rsidRDefault="008F79D5" w:rsidP="008F79D5">
      <w:pPr>
        <w:pStyle w:val="Encabezado"/>
      </w:pPr>
      <w:r>
        <w:t>ACTIVIDADES DE 4º, 5º Y 6º DE PRIM</w:t>
      </w:r>
      <w:r w:rsidR="00911138">
        <w:t>ARIA</w:t>
      </w:r>
    </w:p>
    <w:p w14:paraId="21681BA5" w14:textId="493D8434" w:rsidR="008F79D5" w:rsidRDefault="008F79D5" w:rsidP="008F79D5">
      <w:pPr>
        <w:pStyle w:val="Encabezado"/>
      </w:pPr>
      <w:r>
        <w:t>HORARIO DE 16/17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8F79D5" w14:paraId="6FE191B2" w14:textId="77777777" w:rsidTr="008F79D5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4BEE" w14:textId="77777777" w:rsidR="008F79D5" w:rsidRDefault="008F79D5">
            <w:pPr>
              <w:pStyle w:val="Encabezado"/>
            </w:pPr>
            <w:r>
              <w:t>LUNS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ABC6" w14:textId="77777777" w:rsidR="008F79D5" w:rsidRDefault="008F79D5">
            <w:pPr>
              <w:pStyle w:val="Encabezado"/>
            </w:pPr>
            <w:r>
              <w:t>MARTES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9B40" w14:textId="77777777" w:rsidR="008F79D5" w:rsidRDefault="008F79D5">
            <w:pPr>
              <w:pStyle w:val="Encabezado"/>
            </w:pPr>
            <w:r>
              <w:t>MÉRCORS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DBAB" w14:textId="77777777" w:rsidR="008F79D5" w:rsidRDefault="008F79D5">
            <w:pPr>
              <w:pStyle w:val="Encabezado"/>
            </w:pPr>
            <w:r>
              <w:t>XOVES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D46F" w14:textId="77777777" w:rsidR="008F79D5" w:rsidRDefault="008F79D5">
            <w:pPr>
              <w:pStyle w:val="Encabezado"/>
            </w:pPr>
            <w:r>
              <w:t>VENRES</w:t>
            </w:r>
          </w:p>
        </w:tc>
      </w:tr>
      <w:tr w:rsidR="008F79D5" w14:paraId="39076423" w14:textId="77777777" w:rsidTr="008F79D5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55AC" w14:textId="77777777" w:rsidR="008F79D5" w:rsidRDefault="008F79D5">
            <w:pPr>
              <w:pStyle w:val="Encabezado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72A3" w14:textId="77777777" w:rsidR="008F79D5" w:rsidRDefault="008F79D5">
            <w:pPr>
              <w:pStyle w:val="Encabezado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B82D" w14:textId="77777777" w:rsidR="008F79D5" w:rsidRPr="00314DD6" w:rsidRDefault="008F79D5">
            <w:pPr>
              <w:pStyle w:val="Encabezado"/>
              <w:rPr>
                <w:color w:val="FF0000"/>
              </w:rPr>
            </w:pPr>
            <w:r w:rsidRPr="00314DD6">
              <w:rPr>
                <w:color w:val="FF0000"/>
              </w:rPr>
              <w:t>INGLÉS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4B79" w14:textId="77777777" w:rsidR="008F79D5" w:rsidRPr="00314DD6" w:rsidRDefault="008F79D5">
            <w:pPr>
              <w:pStyle w:val="Encabezado"/>
              <w:rPr>
                <w:color w:val="FF000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327A" w14:textId="77777777" w:rsidR="008F79D5" w:rsidRPr="00314DD6" w:rsidRDefault="008F79D5">
            <w:pPr>
              <w:pStyle w:val="Encabezado"/>
              <w:rPr>
                <w:color w:val="FF0000"/>
              </w:rPr>
            </w:pPr>
            <w:r w:rsidRPr="00314DD6">
              <w:rPr>
                <w:color w:val="FF0000"/>
              </w:rPr>
              <w:t>INGLÉS</w:t>
            </w:r>
          </w:p>
        </w:tc>
      </w:tr>
      <w:tr w:rsidR="008F79D5" w14:paraId="7FED46E0" w14:textId="77777777" w:rsidTr="008F79D5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6941" w14:textId="77777777" w:rsidR="008F79D5" w:rsidRPr="00314DD6" w:rsidRDefault="008F79D5">
            <w:pPr>
              <w:pStyle w:val="Encabezado"/>
              <w:jc w:val="center"/>
              <w:rPr>
                <w:color w:val="FF0000"/>
              </w:rPr>
            </w:pPr>
            <w:r w:rsidRPr="00314DD6">
              <w:rPr>
                <w:color w:val="FF0000"/>
              </w:rPr>
              <w:t>ESCAPE ROOM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DAF2" w14:textId="445E2BEB" w:rsidR="008F79D5" w:rsidRPr="00314DD6" w:rsidRDefault="008F79D5">
            <w:pPr>
              <w:pStyle w:val="Encabezado"/>
              <w:rPr>
                <w:color w:val="FF000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6B53" w14:textId="77777777" w:rsidR="008F79D5" w:rsidRPr="00314DD6" w:rsidRDefault="008F79D5">
            <w:pPr>
              <w:pStyle w:val="Encabezado"/>
              <w:rPr>
                <w:color w:val="FF0000"/>
              </w:rPr>
            </w:pPr>
            <w:r w:rsidRPr="00314DD6">
              <w:rPr>
                <w:color w:val="FF0000"/>
              </w:rPr>
              <w:t>ESCAPE ROOM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4144" w14:textId="77777777" w:rsidR="008F79D5" w:rsidRDefault="008F79D5">
            <w:pPr>
              <w:pStyle w:val="Encabezado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C00C" w14:textId="4BBC844E" w:rsidR="008F79D5" w:rsidRDefault="008F79D5">
            <w:pPr>
              <w:pStyle w:val="Encabezado"/>
            </w:pPr>
            <w:r>
              <w:t>PINTURA (1hora y media)</w:t>
            </w:r>
          </w:p>
        </w:tc>
      </w:tr>
      <w:tr w:rsidR="008F79D5" w14:paraId="51A8B2AA" w14:textId="77777777" w:rsidTr="008F79D5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FA42" w14:textId="77777777" w:rsidR="008F79D5" w:rsidRPr="00314DD6" w:rsidRDefault="008F79D5">
            <w:pPr>
              <w:pStyle w:val="Encabezado"/>
              <w:rPr>
                <w:color w:val="FF0000"/>
              </w:rPr>
            </w:pPr>
            <w:r w:rsidRPr="00314DD6">
              <w:rPr>
                <w:color w:val="FF0000"/>
              </w:rPr>
              <w:t>ENREDADOS (sala de informática)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8B9F" w14:textId="77777777" w:rsidR="008F79D5" w:rsidRPr="00314DD6" w:rsidRDefault="008F79D5">
            <w:pPr>
              <w:pStyle w:val="Encabezado"/>
              <w:rPr>
                <w:color w:val="FF0000"/>
              </w:rPr>
            </w:pPr>
            <w:r w:rsidRPr="00314DD6">
              <w:rPr>
                <w:color w:val="FF0000"/>
              </w:rPr>
              <w:t>XADREZ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1DD8" w14:textId="77777777" w:rsidR="008F79D5" w:rsidRPr="00314DD6" w:rsidRDefault="008F79D5">
            <w:pPr>
              <w:pStyle w:val="Encabezado"/>
              <w:rPr>
                <w:color w:val="FF000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9B18" w14:textId="77777777" w:rsidR="008F79D5" w:rsidRPr="00314DD6" w:rsidRDefault="008F79D5">
            <w:pPr>
              <w:pStyle w:val="Encabezado"/>
              <w:rPr>
                <w:color w:val="FF0000"/>
              </w:rPr>
            </w:pPr>
            <w:r w:rsidRPr="00314DD6">
              <w:rPr>
                <w:color w:val="FF0000"/>
              </w:rPr>
              <w:t>XADREZ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C754" w14:textId="77777777" w:rsidR="008F79D5" w:rsidRPr="00314DD6" w:rsidRDefault="008F79D5">
            <w:pPr>
              <w:pStyle w:val="Encabezado"/>
              <w:rPr>
                <w:color w:val="FF0000"/>
              </w:rPr>
            </w:pPr>
            <w:r w:rsidRPr="00314DD6">
              <w:rPr>
                <w:color w:val="FF0000"/>
              </w:rPr>
              <w:t>ENREDADOS (sala de informática)</w:t>
            </w:r>
          </w:p>
        </w:tc>
      </w:tr>
    </w:tbl>
    <w:p w14:paraId="4FDAF2BB" w14:textId="77777777" w:rsidR="008F79D5" w:rsidRDefault="008F79D5" w:rsidP="008F79D5"/>
    <w:p w14:paraId="1D9EDB02" w14:textId="578687F2" w:rsidR="008F79D5" w:rsidRDefault="008F79D5" w:rsidP="008F79D5">
      <w:r>
        <w:t xml:space="preserve">HORARIO DE </w:t>
      </w:r>
      <w:r w:rsidR="000E5277">
        <w:t>1</w:t>
      </w:r>
      <w:r>
        <w:t>7/18</w:t>
      </w:r>
    </w:p>
    <w:tbl>
      <w:tblPr>
        <w:tblStyle w:val="Tablaconcuadrcula"/>
        <w:tblW w:w="8685" w:type="dxa"/>
        <w:tblInd w:w="0" w:type="dxa"/>
        <w:tblLook w:val="04A0" w:firstRow="1" w:lastRow="0" w:firstColumn="1" w:lastColumn="0" w:noHBand="0" w:noVBand="1"/>
      </w:tblPr>
      <w:tblGrid>
        <w:gridCol w:w="1676"/>
        <w:gridCol w:w="1868"/>
        <w:gridCol w:w="1628"/>
        <w:gridCol w:w="1868"/>
        <w:gridCol w:w="1645"/>
      </w:tblGrid>
      <w:tr w:rsidR="008F79D5" w14:paraId="4814904F" w14:textId="77777777" w:rsidTr="008F79D5">
        <w:trPr>
          <w:trHeight w:val="64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A4DB" w14:textId="58631B88" w:rsidR="008F79D5" w:rsidRDefault="008F79D5">
            <w:pPr>
              <w:spacing w:line="240" w:lineRule="auto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4A30" w14:textId="007DF501" w:rsidR="008F79D5" w:rsidRDefault="008F79D5">
            <w:pPr>
              <w:spacing w:line="240" w:lineRule="auto"/>
            </w:pPr>
            <w:r>
              <w:t>XIMNASIA RÍTMICA  (salón de actos)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EB2F" w14:textId="77777777" w:rsidR="008F79D5" w:rsidRPr="00314DD6" w:rsidRDefault="008F79D5">
            <w:pPr>
              <w:spacing w:line="240" w:lineRule="auto"/>
              <w:rPr>
                <w:color w:val="FF0000"/>
              </w:rPr>
            </w:pPr>
            <w:r w:rsidRPr="00314DD6">
              <w:rPr>
                <w:color w:val="FF0000"/>
              </w:rPr>
              <w:t>PATÍNS (pabellón)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1216" w14:textId="77777777" w:rsidR="008F79D5" w:rsidRPr="00314DD6" w:rsidRDefault="008F79D5">
            <w:pPr>
              <w:spacing w:line="240" w:lineRule="auto"/>
              <w:rPr>
                <w:color w:val="FF0000"/>
              </w:rPr>
            </w:pPr>
            <w:r w:rsidRPr="00314DD6">
              <w:rPr>
                <w:color w:val="FF0000"/>
              </w:rPr>
              <w:t>PATÍNS (pabellón)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AFAE" w14:textId="6709F20C" w:rsidR="008F79D5" w:rsidRDefault="008F79D5">
            <w:pPr>
              <w:spacing w:line="240" w:lineRule="auto"/>
            </w:pPr>
            <w:r>
              <w:t>XIMNASIA RÍTMICA (salón de actos)</w:t>
            </w:r>
          </w:p>
        </w:tc>
      </w:tr>
      <w:tr w:rsidR="008F79D5" w14:paraId="1535FB09" w14:textId="77777777" w:rsidTr="008F79D5">
        <w:trPr>
          <w:trHeight w:val="65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0854" w14:textId="77777777" w:rsidR="008F79D5" w:rsidRPr="00314DD6" w:rsidRDefault="008F79D5">
            <w:pPr>
              <w:spacing w:line="240" w:lineRule="auto"/>
              <w:rPr>
                <w:color w:val="FF0000"/>
              </w:rPr>
            </w:pPr>
            <w:r w:rsidRPr="00314DD6">
              <w:rPr>
                <w:color w:val="FF0000"/>
              </w:rPr>
              <w:t>ALALÁ (patio cubierto)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725B" w14:textId="40F5DC91" w:rsidR="008F79D5" w:rsidRDefault="008F79D5">
            <w:pPr>
              <w:spacing w:line="240" w:lineRule="auto"/>
            </w:pPr>
            <w:r>
              <w:t>JUDO (ximnasio)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DFDB" w14:textId="77777777" w:rsidR="008F79D5" w:rsidRPr="00155693" w:rsidRDefault="008F79D5">
            <w:pPr>
              <w:spacing w:line="240" w:lineRule="auto"/>
              <w:rPr>
                <w:color w:val="FF0000"/>
              </w:rPr>
            </w:pPr>
            <w:r w:rsidRPr="00155693">
              <w:rPr>
                <w:color w:val="FF0000"/>
              </w:rPr>
              <w:t>ALALÁ (patio cuberto)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A363" w14:textId="55590F54" w:rsidR="008F79D5" w:rsidRDefault="008F79D5">
            <w:pPr>
              <w:spacing w:line="240" w:lineRule="auto"/>
            </w:pPr>
            <w:r>
              <w:t>JUDO (ximnasio)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C3BC" w14:textId="77777777" w:rsidR="008F79D5" w:rsidRDefault="008F79D5">
            <w:pPr>
              <w:spacing w:line="240" w:lineRule="auto"/>
            </w:pPr>
          </w:p>
        </w:tc>
      </w:tr>
      <w:tr w:rsidR="008F79D5" w14:paraId="1E488E5F" w14:textId="77777777" w:rsidTr="008F79D5">
        <w:trPr>
          <w:trHeight w:val="64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45C9" w14:textId="77777777" w:rsidR="008F79D5" w:rsidRPr="00314DD6" w:rsidRDefault="008F79D5">
            <w:pPr>
              <w:spacing w:line="240" w:lineRule="auto"/>
              <w:rPr>
                <w:color w:val="FF0000"/>
              </w:rPr>
            </w:pPr>
            <w:r w:rsidRPr="00314DD6">
              <w:rPr>
                <w:color w:val="FF0000"/>
              </w:rPr>
              <w:t>CAPOEIRA (pabellón)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0EBA" w14:textId="4C8FEB5F" w:rsidR="008F79D5" w:rsidRDefault="008F79D5">
            <w:pPr>
              <w:spacing w:line="240" w:lineRule="auto"/>
            </w:pPr>
            <w:r>
              <w:t>FUTBOL (patio cubierto/exterior)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E630" w14:textId="77777777" w:rsidR="008F79D5" w:rsidRDefault="008F79D5">
            <w:pPr>
              <w:spacing w:line="240" w:lineRule="auto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9980" w14:textId="0859F03E" w:rsidR="008F79D5" w:rsidRDefault="008F79D5">
            <w:pPr>
              <w:spacing w:line="240" w:lineRule="auto"/>
            </w:pPr>
            <w:r>
              <w:t>FUTBOL (patio cubierto/exterior)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AA14" w14:textId="77777777" w:rsidR="008F79D5" w:rsidRPr="00314DD6" w:rsidRDefault="008F79D5">
            <w:pPr>
              <w:spacing w:line="240" w:lineRule="auto"/>
              <w:rPr>
                <w:color w:val="FF0000"/>
              </w:rPr>
            </w:pPr>
            <w:r w:rsidRPr="00314DD6">
              <w:rPr>
                <w:color w:val="FF0000"/>
              </w:rPr>
              <w:t>CAPOEIRA (pabellón)</w:t>
            </w:r>
          </w:p>
        </w:tc>
      </w:tr>
      <w:tr w:rsidR="008F79D5" w14:paraId="4CA916B9" w14:textId="77777777" w:rsidTr="008F79D5">
        <w:trPr>
          <w:trHeight w:val="64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77AB" w14:textId="3086DE58" w:rsidR="008F79D5" w:rsidRDefault="008F79D5">
            <w:pPr>
              <w:spacing w:line="240" w:lineRule="auto"/>
            </w:pPr>
            <w:r>
              <w:t>BAILE MODERNO (salón de actos)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C6DF" w14:textId="736371E1" w:rsidR="008F79D5" w:rsidRDefault="00830CC9">
            <w:pPr>
              <w:spacing w:line="240" w:lineRule="auto"/>
            </w:pPr>
            <w:r>
              <w:t>ROBÓTICA (sala de infromática)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1421" w14:textId="399C32D7" w:rsidR="008F79D5" w:rsidRDefault="008F79D5">
            <w:pPr>
              <w:spacing w:line="240" w:lineRule="auto"/>
            </w:pPr>
            <w:r>
              <w:t>BAILE MODERNO (salón de actos)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1BE4" w14:textId="77777777" w:rsidR="008F79D5" w:rsidRDefault="008F79D5">
            <w:pPr>
              <w:spacing w:line="240" w:lineRule="auto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D4DF" w14:textId="77777777" w:rsidR="008F79D5" w:rsidRDefault="008F79D5">
            <w:pPr>
              <w:spacing w:line="240" w:lineRule="auto"/>
            </w:pPr>
          </w:p>
        </w:tc>
      </w:tr>
      <w:tr w:rsidR="008F79D5" w14:paraId="0DDA883F" w14:textId="77777777" w:rsidTr="008F79D5">
        <w:trPr>
          <w:trHeight w:val="64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9B64" w14:textId="00F28969" w:rsidR="008F79D5" w:rsidRDefault="008F79D5">
            <w:pPr>
              <w:spacing w:line="240" w:lineRule="auto"/>
            </w:pPr>
            <w:r>
              <w:t>BALLET (ximnasio)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F92E" w14:textId="1202F9EC" w:rsidR="008F79D5" w:rsidRDefault="008F79D5">
            <w:pPr>
              <w:spacing w:line="240" w:lineRule="auto"/>
            </w:pPr>
            <w:r>
              <w:t>ESGRIMA ( patio cubierto/ exterior)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035" w14:textId="77777777" w:rsidR="008F79D5" w:rsidRDefault="008F79D5">
            <w:pPr>
              <w:spacing w:line="240" w:lineRule="auto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ACE3" w14:textId="3ECFE97F" w:rsidR="008F79D5" w:rsidRDefault="008F79D5">
            <w:pPr>
              <w:spacing w:line="240" w:lineRule="auto"/>
            </w:pPr>
            <w:r>
              <w:t>ESGRIMA ( patio cubierto/ exterior)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8649" w14:textId="7C4A75F6" w:rsidR="008F79D5" w:rsidRDefault="008F79D5">
            <w:pPr>
              <w:spacing w:line="240" w:lineRule="auto"/>
            </w:pPr>
            <w:r>
              <w:t>BALLET (ximnasio)</w:t>
            </w:r>
          </w:p>
        </w:tc>
      </w:tr>
      <w:tr w:rsidR="008F79D5" w14:paraId="4CEEA9F9" w14:textId="77777777" w:rsidTr="008F79D5">
        <w:trPr>
          <w:trHeight w:val="64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97AE" w14:textId="77777777" w:rsidR="008F79D5" w:rsidRDefault="008F79D5">
            <w:pPr>
              <w:spacing w:line="240" w:lineRule="auto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A9ED" w14:textId="77777777" w:rsidR="008F79D5" w:rsidRDefault="008F79D5">
            <w:pPr>
              <w:spacing w:line="240" w:lineRule="auto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E063" w14:textId="77777777" w:rsidR="008F79D5" w:rsidRDefault="008F79D5">
            <w:pPr>
              <w:spacing w:line="240" w:lineRule="auto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F009" w14:textId="77777777" w:rsidR="008F79D5" w:rsidRDefault="008F79D5">
            <w:pPr>
              <w:spacing w:line="240" w:lineRule="auto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5A58" w14:textId="77777777" w:rsidR="008F79D5" w:rsidRDefault="008F79D5">
            <w:pPr>
              <w:spacing w:line="240" w:lineRule="auto"/>
            </w:pPr>
          </w:p>
        </w:tc>
      </w:tr>
    </w:tbl>
    <w:p w14:paraId="3522C574" w14:textId="77777777" w:rsidR="00B87937" w:rsidRDefault="00B87937" w:rsidP="00B87937">
      <w:r>
        <w:t>As actividades terán un aforo , dependiendo da actividade e do espacio entre 20/25 alumn@s.</w:t>
      </w:r>
    </w:p>
    <w:p w14:paraId="3CF275D9" w14:textId="3722571B" w:rsidR="00830CC9" w:rsidRDefault="00830CC9" w:rsidP="00830CC9">
      <w:r>
        <w:t xml:space="preserve">As actividades de </w:t>
      </w:r>
      <w:r w:rsidR="00B25935">
        <w:t>4º, 5º e 6º</w:t>
      </w:r>
      <w:r>
        <w:t xml:space="preserve"> serán en horario de 4 a 5 da tarde</w:t>
      </w:r>
      <w:r w:rsidR="00B25935">
        <w:t xml:space="preserve"> e de 5 a 6</w:t>
      </w:r>
      <w:r>
        <w:t>. As actividades marcadas en vermello son actividades da Federación. O resto de actividades son da empresa Lidera e de autónomos.</w:t>
      </w:r>
    </w:p>
    <w:p w14:paraId="3C9FDED9" w14:textId="148DE117" w:rsidR="00830CC9" w:rsidRDefault="00830CC9" w:rsidP="00830CC9">
      <w:pPr>
        <w:rPr>
          <w:color w:val="FF0000"/>
        </w:rPr>
      </w:pPr>
      <w:r>
        <w:rPr>
          <w:color w:val="FF0000"/>
        </w:rPr>
        <w:t>FEDERACIÓN:</w:t>
      </w:r>
    </w:p>
    <w:p w14:paraId="2200FD82" w14:textId="28AA4A30" w:rsidR="00830CC9" w:rsidRPr="00830CC9" w:rsidRDefault="00830CC9" w:rsidP="00830CC9">
      <w:r>
        <w:rPr>
          <w:color w:val="FF0000"/>
        </w:rPr>
        <w:t xml:space="preserve">ESCAPE ROOM: </w:t>
      </w:r>
      <w:r>
        <w:t>xogo baseado no desenvolvemento das habilidades mentais para a solución de enigmas e problemas.</w:t>
      </w:r>
    </w:p>
    <w:p w14:paraId="52325AE2" w14:textId="70D56C1C" w:rsidR="00830CC9" w:rsidRDefault="00830CC9" w:rsidP="00830CC9">
      <w:r>
        <w:rPr>
          <w:color w:val="FF0000"/>
        </w:rPr>
        <w:t xml:space="preserve">XADREZ: </w:t>
      </w:r>
      <w:r>
        <w:t>actividade que desenvolve a concentración.</w:t>
      </w:r>
    </w:p>
    <w:p w14:paraId="46A17079" w14:textId="5AF53711" w:rsidR="00830CC9" w:rsidRPr="00830CC9" w:rsidRDefault="00830CC9" w:rsidP="00830CC9">
      <w:r>
        <w:rPr>
          <w:color w:val="FF0000"/>
        </w:rPr>
        <w:t xml:space="preserve">ENREDADOS: </w:t>
      </w:r>
      <w:r>
        <w:t>descubrir e coñecer a utilidade e o manexo das novas tecnoloxías.</w:t>
      </w:r>
    </w:p>
    <w:p w14:paraId="5C34FC94" w14:textId="5F1A3AE2" w:rsidR="00830CC9" w:rsidRDefault="00830CC9" w:rsidP="00830CC9">
      <w:r>
        <w:rPr>
          <w:color w:val="FF0000"/>
        </w:rPr>
        <w:t xml:space="preserve">CAPOEIRA: </w:t>
      </w:r>
      <w:r>
        <w:t>A capoeira é un</w:t>
      </w:r>
      <w:r w:rsidR="000E5277">
        <w:t>h</w:t>
      </w:r>
      <w:r>
        <w:t>a combinación de danza, arte marcial, música, acrobacias e</w:t>
      </w:r>
      <w:r w:rsidR="00B25935">
        <w:t xml:space="preserve"> </w:t>
      </w:r>
      <w:r>
        <w:t>expresión corporal.</w:t>
      </w:r>
    </w:p>
    <w:p w14:paraId="7C265723" w14:textId="564AF460" w:rsidR="00830CC9" w:rsidRDefault="00830CC9" w:rsidP="00830CC9">
      <w:r>
        <w:rPr>
          <w:color w:val="FF0000"/>
        </w:rPr>
        <w:t xml:space="preserve">ALALÁ: </w:t>
      </w:r>
      <w:r>
        <w:t>combinación de música, baile e instrumentos de percusión da nosa tradición popular.</w:t>
      </w:r>
    </w:p>
    <w:p w14:paraId="54B37CA3" w14:textId="0B41D42C" w:rsidR="00830CC9" w:rsidRDefault="00830CC9" w:rsidP="00830CC9">
      <w:r>
        <w:rPr>
          <w:color w:val="FF0000"/>
        </w:rPr>
        <w:t xml:space="preserve">PATÍNS: </w:t>
      </w:r>
      <w:r>
        <w:t>obrigatorio o uso de casco e proteccións cando se teñan menos de dous</w:t>
      </w:r>
      <w:r w:rsidR="000E5277">
        <w:t xml:space="preserve"> anos</w:t>
      </w:r>
      <w:r>
        <w:t xml:space="preserve"> na actividade.</w:t>
      </w:r>
    </w:p>
    <w:p w14:paraId="04C16710" w14:textId="77777777" w:rsidR="00830CC9" w:rsidRDefault="00830CC9" w:rsidP="00830CC9">
      <w:r>
        <w:rPr>
          <w:color w:val="FF0000"/>
        </w:rPr>
        <w:t xml:space="preserve">INGLÉS: </w:t>
      </w:r>
      <w:r>
        <w:t>traballan a competencia neste idioma.</w:t>
      </w:r>
    </w:p>
    <w:p w14:paraId="0A9B8F3B" w14:textId="1FC0D290" w:rsidR="00830CC9" w:rsidRDefault="00830CC9" w:rsidP="00830CC9">
      <w:r>
        <w:lastRenderedPageBreak/>
        <w:t xml:space="preserve">O custo destas actividades é gratuita para </w:t>
      </w:r>
      <w:r w:rsidR="000E5277">
        <w:t>@</w:t>
      </w:r>
      <w:r>
        <w:t>s becad</w:t>
      </w:r>
      <w:r w:rsidR="000E5277">
        <w:t>@</w:t>
      </w:r>
      <w:r>
        <w:t>s. Tod@s @s participantes tendrán que facer o pago do seguro d</w:t>
      </w:r>
      <w:r w:rsidR="004A4F35">
        <w:t xml:space="preserve">e </w:t>
      </w:r>
      <w:r>
        <w:t xml:space="preserve">4€. A inscripción é online con domiciliación bancaria no seguinte enlace: </w:t>
      </w:r>
      <w:hyperlink r:id="rId4" w:history="1">
        <w:r w:rsidR="004A4F35" w:rsidRPr="00F80F4F">
          <w:rPr>
            <w:rStyle w:val="Hipervnculo"/>
          </w:rPr>
          <w:t>www.fedapascoruna.org/inscripciones</w:t>
        </w:r>
      </w:hyperlink>
    </w:p>
    <w:p w14:paraId="0CD289AD" w14:textId="77777777" w:rsidR="00830CC9" w:rsidRDefault="00830CC9" w:rsidP="00830CC9">
      <w:r>
        <w:t>Primer trimestre :15€ por actividade.</w:t>
      </w:r>
    </w:p>
    <w:p w14:paraId="03F87104" w14:textId="77777777" w:rsidR="00830CC9" w:rsidRDefault="00830CC9" w:rsidP="00830CC9">
      <w:r>
        <w:t>Segundo trimestre:15€ por actividade.</w:t>
      </w:r>
    </w:p>
    <w:p w14:paraId="6D145EA6" w14:textId="77777777" w:rsidR="00830CC9" w:rsidRDefault="00830CC9" w:rsidP="00830CC9">
      <w:r>
        <w:t>Tercer trimestre: 10€ por actividade.</w:t>
      </w:r>
    </w:p>
    <w:p w14:paraId="6319EDED" w14:textId="77777777" w:rsidR="00830CC9" w:rsidRDefault="00830CC9" w:rsidP="00830CC9">
      <w:r>
        <w:t xml:space="preserve">No caso de </w:t>
      </w:r>
      <w:r>
        <w:rPr>
          <w:color w:val="FF0000"/>
        </w:rPr>
        <w:t>INGLÉS:</w:t>
      </w:r>
    </w:p>
    <w:p w14:paraId="74C989E4" w14:textId="77777777" w:rsidR="00830CC9" w:rsidRDefault="00830CC9" w:rsidP="00830CC9">
      <w:r>
        <w:t>Primer trimestre: 45€.</w:t>
      </w:r>
    </w:p>
    <w:p w14:paraId="72BBE623" w14:textId="77777777" w:rsidR="00830CC9" w:rsidRDefault="00830CC9" w:rsidP="00830CC9">
      <w:r>
        <w:t>Segundo trimestre: 45€.</w:t>
      </w:r>
    </w:p>
    <w:p w14:paraId="2D78C5BA" w14:textId="2A5F8E98" w:rsidR="00830CC9" w:rsidRDefault="00830CC9" w:rsidP="00830CC9">
      <w:r>
        <w:t xml:space="preserve">Terceiro trimestre: </w:t>
      </w:r>
      <w:r w:rsidR="0061441D">
        <w:t>30</w:t>
      </w:r>
      <w:r>
        <w:t>€.</w:t>
      </w:r>
    </w:p>
    <w:p w14:paraId="0D463189" w14:textId="77777777" w:rsidR="00830CC9" w:rsidRDefault="00830CC9" w:rsidP="00830CC9"/>
    <w:p w14:paraId="58E71AC0" w14:textId="77777777" w:rsidR="00830CC9" w:rsidRDefault="00830CC9" w:rsidP="00830CC9">
      <w:pPr>
        <w:rPr>
          <w:color w:val="FF0000"/>
        </w:rPr>
      </w:pPr>
    </w:p>
    <w:p w14:paraId="34FA2A9E" w14:textId="77777777" w:rsidR="00830CC9" w:rsidRDefault="00830CC9" w:rsidP="00830CC9">
      <w:pPr>
        <w:rPr>
          <w:color w:val="4472C4" w:themeColor="accent1"/>
        </w:rPr>
      </w:pPr>
      <w:r>
        <w:rPr>
          <w:color w:val="4472C4" w:themeColor="accent1"/>
        </w:rPr>
        <w:t>OUTRAS ACTIVIDADES:</w:t>
      </w:r>
    </w:p>
    <w:p w14:paraId="7C41B454" w14:textId="70834543" w:rsidR="00830CC9" w:rsidRDefault="00830CC9" w:rsidP="00830CC9">
      <w:r w:rsidRPr="00760A0D">
        <w:rPr>
          <w:b/>
          <w:bCs/>
          <w:i/>
          <w:iCs/>
          <w:u w:val="single"/>
        </w:rPr>
        <w:t>F</w:t>
      </w:r>
      <w:r w:rsidR="00760A0D" w:rsidRPr="00760A0D">
        <w:rPr>
          <w:b/>
          <w:bCs/>
          <w:i/>
          <w:iCs/>
          <w:u w:val="single"/>
        </w:rPr>
        <w:t>UTBOL</w:t>
      </w:r>
      <w:r>
        <w:t xml:space="preserve"> (Ludi/Paquito) precio 15€ dos días. Inscripción no anpa, no correo </w:t>
      </w:r>
      <w:hyperlink r:id="rId5" w:history="1">
        <w:r>
          <w:rPr>
            <w:rStyle w:val="Hipervnculo"/>
          </w:rPr>
          <w:t>anpa@anpaalbor.com</w:t>
        </w:r>
      </w:hyperlink>
      <w:r>
        <w:t xml:space="preserve"> ou a través de Ludi.</w:t>
      </w:r>
    </w:p>
    <w:p w14:paraId="3728E6C4" w14:textId="77777777" w:rsidR="00760A0D" w:rsidRDefault="00760A0D" w:rsidP="00830CC9"/>
    <w:p w14:paraId="6A0F5526" w14:textId="61D96A1F" w:rsidR="00760A0D" w:rsidRDefault="00B25935" w:rsidP="00830CC9">
      <w:bookmarkStart w:id="0" w:name="_Hlk82531299"/>
      <w:r w:rsidRPr="00760A0D">
        <w:rPr>
          <w:b/>
          <w:bCs/>
          <w:i/>
          <w:iCs/>
          <w:u w:val="single"/>
        </w:rPr>
        <w:t>PINTURA</w:t>
      </w:r>
      <w:r>
        <w:t xml:space="preserve"> (JAVI)</w:t>
      </w:r>
      <w:r w:rsidR="00760A0D">
        <w:t xml:space="preserve"> 15€. </w:t>
      </w:r>
      <w:r w:rsidR="000E5277">
        <w:t>A</w:t>
      </w:r>
      <w:r w:rsidR="00760A0D">
        <w:t xml:space="preserve"> actividad</w:t>
      </w:r>
      <w:r w:rsidR="000E5277">
        <w:t>e</w:t>
      </w:r>
      <w:r w:rsidR="00760A0D">
        <w:t xml:space="preserve"> durará 1h </w:t>
      </w:r>
      <w:r w:rsidR="000E5277">
        <w:t xml:space="preserve">e </w:t>
      </w:r>
      <w:r w:rsidR="00760A0D">
        <w:t>30 min.</w:t>
      </w:r>
      <w:r w:rsidR="004A4F35">
        <w:t xml:space="preserve"> Inscrpción no anpa (mércores de 4 a 6) ou no correo anpa@anpaalbor.com</w:t>
      </w:r>
    </w:p>
    <w:bookmarkEnd w:id="0"/>
    <w:p w14:paraId="1AC6CA26" w14:textId="77777777" w:rsidR="00951AC2" w:rsidRDefault="00951AC2" w:rsidP="00830CC9">
      <w:pPr>
        <w:rPr>
          <w:b/>
          <w:bCs/>
          <w:i/>
          <w:iCs/>
          <w:u w:val="single"/>
        </w:rPr>
      </w:pPr>
    </w:p>
    <w:p w14:paraId="7FAFFEE9" w14:textId="3CE0E53B" w:rsidR="00830CC9" w:rsidRDefault="00830CC9" w:rsidP="00830CC9">
      <w:r w:rsidRPr="00760A0D">
        <w:rPr>
          <w:b/>
          <w:bCs/>
          <w:i/>
          <w:iCs/>
          <w:u w:val="single"/>
        </w:rPr>
        <w:t>BALLET</w:t>
      </w:r>
      <w:r>
        <w:t xml:space="preserve"> (empresa LIDERA) @s nen@s iniciaránse neste tipo de danza.</w:t>
      </w:r>
    </w:p>
    <w:p w14:paraId="1DD32F5A" w14:textId="626ECB0E" w:rsidR="00830CC9" w:rsidRDefault="00830CC9" w:rsidP="00830CC9">
      <w:r w:rsidRPr="00760A0D">
        <w:rPr>
          <w:b/>
          <w:bCs/>
          <w:i/>
          <w:iCs/>
          <w:u w:val="single"/>
        </w:rPr>
        <w:t>XIMNASIA RÍTMICA</w:t>
      </w:r>
      <w:r>
        <w:t xml:space="preserve"> (empresa LIDERA) @s nen@s iniciarán</w:t>
      </w:r>
      <w:r w:rsidR="001F2E58">
        <w:t>se</w:t>
      </w:r>
      <w:r>
        <w:t xml:space="preserve"> neste tipo de disciplina de</w:t>
      </w:r>
      <w:r w:rsidR="001F2E58">
        <w:t>p</w:t>
      </w:r>
      <w:r>
        <w:t>ortiva.</w:t>
      </w:r>
    </w:p>
    <w:p w14:paraId="7FACEAFC" w14:textId="1FE800DF" w:rsidR="00760A0D" w:rsidRDefault="00830CC9" w:rsidP="00830CC9">
      <w:r w:rsidRPr="00760A0D">
        <w:rPr>
          <w:b/>
          <w:bCs/>
          <w:i/>
          <w:iCs/>
          <w:u w:val="single"/>
        </w:rPr>
        <w:t>BAILE MODERNO</w:t>
      </w:r>
      <w:r>
        <w:t xml:space="preserve"> (empresa LIDERA): @s nen@s desarrollan coordinación, lateralidad e ritmo.</w:t>
      </w:r>
    </w:p>
    <w:p w14:paraId="453222FA" w14:textId="3CF67326" w:rsidR="00760A0D" w:rsidRDefault="00760A0D" w:rsidP="00760A0D">
      <w:r w:rsidRPr="00760A0D">
        <w:rPr>
          <w:b/>
          <w:bCs/>
          <w:i/>
          <w:iCs/>
          <w:u w:val="single"/>
        </w:rPr>
        <w:t>ESGRIMA</w:t>
      </w:r>
      <w:r>
        <w:t xml:space="preserve"> (empresa LIDERA): arte de defensa </w:t>
      </w:r>
      <w:r w:rsidR="000E5277">
        <w:t xml:space="preserve">e </w:t>
      </w:r>
      <w:r>
        <w:t>ataque con una espada, florete o similar.</w:t>
      </w:r>
    </w:p>
    <w:p w14:paraId="685045B0" w14:textId="597C89B4" w:rsidR="00760A0D" w:rsidRPr="00760A0D" w:rsidRDefault="00760A0D" w:rsidP="00760A0D">
      <w:pPr>
        <w:spacing w:line="259" w:lineRule="auto"/>
      </w:pPr>
      <w:r w:rsidRPr="00760A0D">
        <w:t>Estas actividades tendrán un custo de 17€ 2h/semana o 13€ 1h/semana.</w:t>
      </w:r>
    </w:p>
    <w:p w14:paraId="3D1FB650" w14:textId="6A8E66DF" w:rsidR="00830CC9" w:rsidRDefault="00830CC9" w:rsidP="00830CC9">
      <w:r w:rsidRPr="00760A0D">
        <w:rPr>
          <w:b/>
          <w:bCs/>
          <w:i/>
          <w:iCs/>
          <w:u w:val="single"/>
        </w:rPr>
        <w:t xml:space="preserve"> ROBÓTICA</w:t>
      </w:r>
      <w:r>
        <w:t xml:space="preserve"> (empresa LIDERA): é una enseñanza práctico-lúdica na que fomenta o interés pola tecnoloxía.</w:t>
      </w:r>
    </w:p>
    <w:p w14:paraId="740D7577" w14:textId="13D2930C" w:rsidR="00760A0D" w:rsidRDefault="00760A0D" w:rsidP="001F2E58">
      <w:r w:rsidRPr="00760A0D">
        <w:t>Custo 20€ 1h/semana. Ha</w:t>
      </w:r>
      <w:r w:rsidR="000E5277">
        <w:t xml:space="preserve">I </w:t>
      </w:r>
      <w:r w:rsidRPr="00760A0D">
        <w:t>a posibilidad</w:t>
      </w:r>
      <w:r w:rsidR="000E5277">
        <w:t xml:space="preserve">e de </w:t>
      </w:r>
      <w:r w:rsidRPr="00760A0D">
        <w:t>2h/semana por 30€.</w:t>
      </w:r>
      <w:r w:rsidR="001F2E58" w:rsidRPr="001F2E58">
        <w:t xml:space="preserve"> </w:t>
      </w:r>
      <w:r w:rsidR="001F2E58" w:rsidRPr="001F2E58">
        <w:t xml:space="preserve">A inscripción das actividades de LIDERA farase no seguinte enlace </w:t>
      </w:r>
      <w:hyperlink r:id="rId6" w:history="1">
        <w:r w:rsidR="001F2E58" w:rsidRPr="001F2E58">
          <w:rPr>
            <w:color w:val="0563C1" w:themeColor="hyperlink"/>
            <w:u w:val="single"/>
          </w:rPr>
          <w:t>https://forms.gle/XBWsi4tHBePGUuKL8</w:t>
        </w:r>
      </w:hyperlink>
    </w:p>
    <w:p w14:paraId="2ED6C9F8" w14:textId="77777777" w:rsidR="001F2E58" w:rsidRDefault="001F2E58" w:rsidP="000E5277">
      <w:pPr>
        <w:spacing w:line="259" w:lineRule="auto"/>
      </w:pPr>
    </w:p>
    <w:p w14:paraId="468EB42B" w14:textId="77777777" w:rsidR="00760A0D" w:rsidRPr="00760A0D" w:rsidRDefault="00760A0D" w:rsidP="00760A0D">
      <w:pPr>
        <w:spacing w:line="259" w:lineRule="auto"/>
      </w:pPr>
      <w:r w:rsidRPr="00760A0D">
        <w:rPr>
          <w:b/>
          <w:bCs/>
          <w:i/>
          <w:iCs/>
          <w:u w:val="single"/>
        </w:rPr>
        <w:t>JUDO</w:t>
      </w:r>
      <w:r w:rsidRPr="00760A0D">
        <w:t xml:space="preserve"> fárase no colexio con monitores do Ximnasio Fibra a inscripción a través do seguinte enlace.  O custo da actividade é de 22€ al mes por 2h/semana.  Enlace inscripción </w:t>
      </w:r>
      <w:hyperlink r:id="rId7" w:tgtFrame="_blank" w:history="1">
        <w:r w:rsidRPr="00760A0D">
          <w:rPr>
            <w:color w:val="0000FF"/>
            <w:u w:val="single"/>
          </w:rPr>
          <w:t>https://docs.google.com/forms/d/e/1FAIpQLSd2uxmbV0bfwUeS7DI_IjJhOUSZ5owEIMmMkyY7nA6x8kIkjA/viewform?usp=sf_link</w:t>
        </w:r>
      </w:hyperlink>
    </w:p>
    <w:p w14:paraId="72CEE509" w14:textId="77777777" w:rsidR="00806BAA" w:rsidRDefault="00806BAA"/>
    <w:sectPr w:rsidR="00806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D5"/>
    <w:rsid w:val="000E5277"/>
    <w:rsid w:val="00155693"/>
    <w:rsid w:val="001F2E58"/>
    <w:rsid w:val="00314DD6"/>
    <w:rsid w:val="004A4F35"/>
    <w:rsid w:val="0061441D"/>
    <w:rsid w:val="00760A0D"/>
    <w:rsid w:val="00806BAA"/>
    <w:rsid w:val="00830CC9"/>
    <w:rsid w:val="008F79D5"/>
    <w:rsid w:val="00911138"/>
    <w:rsid w:val="00951AC2"/>
    <w:rsid w:val="00B25935"/>
    <w:rsid w:val="00B8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F89F"/>
  <w15:chartTrackingRefBased/>
  <w15:docId w15:val="{5141821D-9256-4526-92B6-A8345082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9D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F79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79D5"/>
  </w:style>
  <w:style w:type="table" w:styleId="Tablaconcuadrcula">
    <w:name w:val="Table Grid"/>
    <w:basedOn w:val="Tablanormal"/>
    <w:uiPriority w:val="39"/>
    <w:rsid w:val="008F79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0CC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4F3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4F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d2uxmbV0bfwUeS7DI_IjJhOUSZ5owEIMmMkyY7nA6x8kIkjA/viewform?usp=sf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XBWsi4tHBePGUuKL8" TargetMode="External"/><Relationship Id="rId5" Type="http://schemas.openxmlformats.org/officeDocument/2006/relationships/hyperlink" Target="mailto:anpa@anpaalbor.com" TargetMode="External"/><Relationship Id="rId4" Type="http://schemas.openxmlformats.org/officeDocument/2006/relationships/hyperlink" Target="http://www.fedapascoruna.org/inscripcion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albamendezcabanas@gmail.com</dc:creator>
  <cp:keywords/>
  <dc:description/>
  <cp:lastModifiedBy>albamendezcabanas@gmail.com</cp:lastModifiedBy>
  <cp:revision>19</cp:revision>
  <dcterms:created xsi:type="dcterms:W3CDTF">2021-09-13T10:54:00Z</dcterms:created>
  <dcterms:modified xsi:type="dcterms:W3CDTF">2021-09-15T09:59:00Z</dcterms:modified>
</cp:coreProperties>
</file>